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54" w:rsidRPr="0037577A" w:rsidRDefault="00D11A54" w:rsidP="0037577A">
      <w:pPr>
        <w:jc w:val="center"/>
        <w:rPr>
          <w:sz w:val="36"/>
          <w:szCs w:val="36"/>
        </w:rPr>
      </w:pPr>
      <w:r w:rsidRPr="0037577A">
        <w:rPr>
          <w:sz w:val="36"/>
          <w:szCs w:val="36"/>
        </w:rPr>
        <w:t xml:space="preserve">Visual Basic Application </w:t>
      </w:r>
      <w:proofErr w:type="spellStart"/>
      <w:r w:rsidR="008475DD" w:rsidRPr="008475DD">
        <w:rPr>
          <w:sz w:val="36"/>
          <w:szCs w:val="36"/>
        </w:rPr>
        <w:t>ProfileElevInc</w:t>
      </w:r>
      <w:proofErr w:type="spellEnd"/>
    </w:p>
    <w:p w:rsidR="00D11A54" w:rsidRDefault="00D11A54"/>
    <w:p w:rsidR="00321A4E" w:rsidRPr="0037577A" w:rsidRDefault="00D11A54">
      <w:pPr>
        <w:rPr>
          <w:u w:val="single"/>
        </w:rPr>
      </w:pPr>
      <w:r w:rsidRPr="0037577A">
        <w:rPr>
          <w:u w:val="single"/>
        </w:rPr>
        <w:t>Required Files</w:t>
      </w:r>
    </w:p>
    <w:p w:rsidR="00D11A54" w:rsidRDefault="008475DD" w:rsidP="00321A4E">
      <w:pPr>
        <w:ind w:firstLine="720"/>
      </w:pPr>
      <w:proofErr w:type="spellStart"/>
      <w:r>
        <w:t>ProfileElevInc</w:t>
      </w:r>
      <w:r w:rsidR="00D11A54">
        <w:t>.mvba</w:t>
      </w:r>
      <w:proofErr w:type="spellEnd"/>
    </w:p>
    <w:p w:rsidR="00B10AE9" w:rsidRDefault="00321A4E">
      <w:r>
        <w:tab/>
      </w:r>
      <w:r w:rsidR="00B10AE9">
        <w:t xml:space="preserve">A </w:t>
      </w:r>
      <w:proofErr w:type="spellStart"/>
      <w:r w:rsidR="00B10AE9">
        <w:t>Cogo</w:t>
      </w:r>
      <w:proofErr w:type="spellEnd"/>
      <w:r w:rsidR="00B10AE9">
        <w:t xml:space="preserve"> Database (.</w:t>
      </w:r>
      <w:proofErr w:type="spellStart"/>
      <w:r w:rsidR="00B10AE9">
        <w:t>gpk</w:t>
      </w:r>
      <w:proofErr w:type="spellEnd"/>
      <w:r w:rsidR="00B10AE9">
        <w:t xml:space="preserve">) file containing the alignment </w:t>
      </w:r>
      <w:r w:rsidR="008475DD">
        <w:t>and profile to compute incremental elevations</w:t>
      </w:r>
      <w:r w:rsidR="00B10AE9">
        <w:t>.</w:t>
      </w:r>
    </w:p>
    <w:p w:rsidR="00D11A54" w:rsidRDefault="00D11A54"/>
    <w:p w:rsidR="00321A4E" w:rsidRPr="0037577A" w:rsidRDefault="00D11A54">
      <w:pPr>
        <w:rPr>
          <w:u w:val="single"/>
        </w:rPr>
      </w:pPr>
      <w:r w:rsidRPr="0037577A">
        <w:rPr>
          <w:u w:val="single"/>
        </w:rPr>
        <w:t>Purpose</w:t>
      </w:r>
    </w:p>
    <w:p w:rsidR="00D11A54" w:rsidRDefault="00D11A54">
      <w:r>
        <w:t xml:space="preserve">To </w:t>
      </w:r>
      <w:r w:rsidR="008475DD">
        <w:t>write the Station, Region, and Profile Elevation at a defined increment for a station range</w:t>
      </w:r>
      <w:r>
        <w:t xml:space="preserve"> to an </w:t>
      </w:r>
      <w:r w:rsidR="008475DD">
        <w:t>Excel Spreadsheet.</w:t>
      </w:r>
    </w:p>
    <w:p w:rsidR="00D11A54" w:rsidRDefault="00D11A54"/>
    <w:p w:rsidR="00321A4E" w:rsidRPr="0037577A" w:rsidRDefault="00321A4E">
      <w:pPr>
        <w:rPr>
          <w:u w:val="single"/>
        </w:rPr>
      </w:pPr>
      <w:r w:rsidRPr="0037577A">
        <w:rPr>
          <w:u w:val="single"/>
        </w:rPr>
        <w:t>Tool</w:t>
      </w:r>
      <w:r w:rsidR="0037577A" w:rsidRPr="0037577A">
        <w:rPr>
          <w:u w:val="single"/>
        </w:rPr>
        <w:t xml:space="preserve"> Activation</w:t>
      </w:r>
    </w:p>
    <w:p w:rsidR="00321A4E" w:rsidRDefault="00321A4E">
      <w:r>
        <w:t xml:space="preserve">In the </w:t>
      </w:r>
      <w:proofErr w:type="spellStart"/>
      <w:r>
        <w:t>MicroStation</w:t>
      </w:r>
      <w:proofErr w:type="spellEnd"/>
      <w:r>
        <w:t xml:space="preserve"> Key-in, type in </w:t>
      </w:r>
      <w:r w:rsidRPr="00321A4E">
        <w:rPr>
          <w:b/>
        </w:rPr>
        <w:t xml:space="preserve">VBA Load </w:t>
      </w:r>
      <w:proofErr w:type="spellStart"/>
      <w:r w:rsidR="00DA56A9">
        <w:rPr>
          <w:b/>
        </w:rPr>
        <w:t>ProfileElevInc</w:t>
      </w:r>
      <w:proofErr w:type="spellEnd"/>
      <w:r>
        <w:t xml:space="preserve">.  Then type in </w:t>
      </w:r>
      <w:r>
        <w:rPr>
          <w:b/>
        </w:rPr>
        <w:t xml:space="preserve">VBA Run </w:t>
      </w:r>
      <w:proofErr w:type="spellStart"/>
      <w:r w:rsidR="00DA56A9">
        <w:rPr>
          <w:b/>
        </w:rPr>
        <w:t>ProfileElevInc</w:t>
      </w:r>
      <w:proofErr w:type="spellEnd"/>
      <w:r>
        <w:t>.</w:t>
      </w:r>
    </w:p>
    <w:p w:rsidR="00A0290D" w:rsidRDefault="00A0290D"/>
    <w:p w:rsidR="00A0290D" w:rsidRDefault="00A0290D" w:rsidP="00A0290D">
      <w:r>
        <w:t>OR</w:t>
      </w:r>
    </w:p>
    <w:p w:rsidR="00A0290D" w:rsidRDefault="00A0290D"/>
    <w:p w:rsidR="00321A4E" w:rsidRDefault="00321A4E">
      <w:r>
        <w:t>Assign the key-ins to a function key.  Both key-ins can be assigned to one function key by separating them with a semicolon.  “</w:t>
      </w:r>
      <w:r w:rsidRPr="00321A4E">
        <w:rPr>
          <w:b/>
        </w:rPr>
        <w:t xml:space="preserve">VBA Load </w:t>
      </w:r>
      <w:proofErr w:type="spellStart"/>
      <w:r w:rsidR="00DA56A9">
        <w:rPr>
          <w:b/>
        </w:rPr>
        <w:t>ProfileElevInc</w:t>
      </w:r>
      <w:r>
        <w:rPr>
          <w:b/>
        </w:rPr>
        <w:t>;VBA</w:t>
      </w:r>
      <w:proofErr w:type="spellEnd"/>
      <w:r>
        <w:rPr>
          <w:b/>
        </w:rPr>
        <w:t xml:space="preserve"> Run </w:t>
      </w:r>
      <w:proofErr w:type="spellStart"/>
      <w:r w:rsidR="00DA56A9">
        <w:rPr>
          <w:b/>
        </w:rPr>
        <w:t>ProfileElevInc</w:t>
      </w:r>
      <w:proofErr w:type="spellEnd"/>
      <w:r>
        <w:t>”</w:t>
      </w:r>
    </w:p>
    <w:p w:rsidR="00AB04EC" w:rsidRDefault="00AB04EC" w:rsidP="00AB04EC"/>
    <w:p w:rsidR="00AB04EC" w:rsidRDefault="00AB04EC" w:rsidP="00AB04EC">
      <w:r>
        <w:t>OR</w:t>
      </w:r>
    </w:p>
    <w:p w:rsidR="00AB04EC" w:rsidRDefault="00AB04EC" w:rsidP="00AB04EC"/>
    <w:p w:rsidR="00AB04EC" w:rsidRDefault="0054008C" w:rsidP="00AB04EC">
      <w:r w:rsidRPr="0054008C">
        <w:t xml:space="preserve">The </w:t>
      </w:r>
      <w:proofErr w:type="spellStart"/>
      <w:r w:rsidRPr="0054008C">
        <w:t>ProfileElevInc</w:t>
      </w:r>
      <w:proofErr w:type="spellEnd"/>
      <w:r w:rsidRPr="0054008C">
        <w:t xml:space="preserve"> VBA can be accessed in </w:t>
      </w:r>
      <w:proofErr w:type="spellStart"/>
      <w:r w:rsidRPr="0054008C">
        <w:t>MicroStation</w:t>
      </w:r>
      <w:proofErr w:type="spellEnd"/>
      <w:r w:rsidRPr="0054008C">
        <w:t xml:space="preserve"> by selecting </w:t>
      </w:r>
      <w:r w:rsidRPr="00043367">
        <w:rPr>
          <w:b/>
        </w:rPr>
        <w:t>MnDOT Menu &gt; VBA &gt; Surveys and RW&gt; Surveys VBA Toolbox</w:t>
      </w:r>
      <w:r w:rsidR="00043367">
        <w:t>, which will bring up the following interface</w:t>
      </w:r>
      <w:r w:rsidR="00AB04EC">
        <w:t>.</w:t>
      </w:r>
    </w:p>
    <w:p w:rsidR="00AB04EC" w:rsidRDefault="00043367" w:rsidP="00AB04EC">
      <w:r>
        <w:rPr>
          <w:noProof/>
        </w:rPr>
        <w:pict>
          <v:rect id="_x0000_s1026" style="position:absolute;margin-left:-9.75pt;margin-top:224.25pt;width:249.75pt;height:33.75pt;z-index:251659264" filled="f" strokecolor="#7030a0" strokeweight="1.5pt"/>
        </w:pict>
      </w:r>
      <w:r w:rsidR="00AB04EC">
        <w:rPr>
          <w:noProof/>
        </w:rPr>
        <w:drawing>
          <wp:inline distT="0" distB="0" distL="0" distR="0" wp14:anchorId="32D0AE30" wp14:editId="0AB738BD">
            <wp:extent cx="2828925" cy="3686175"/>
            <wp:effectExtent l="0" t="0" r="0" b="0"/>
            <wp:docPr id="3" name="Picture 3" descr="cid:image005.jpg@01CEC506.A7D1E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5.jpg@01CEC506.A7D1E73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0290D" w:rsidRDefault="00A0290D"/>
    <w:p w:rsidR="00321A4E" w:rsidRDefault="00321A4E">
      <w:r>
        <w:t>Th</w:t>
      </w:r>
      <w:r w:rsidR="00A03C41">
        <w:t xml:space="preserve">is assumes you have the standard MnDOT configuration for </w:t>
      </w:r>
      <w:proofErr w:type="spellStart"/>
      <w:r w:rsidR="00A03C41">
        <w:t>MicroStation</w:t>
      </w:r>
      <w:proofErr w:type="spellEnd"/>
      <w:r w:rsidR="00A03C41">
        <w:t xml:space="preserve"> where the </w:t>
      </w:r>
      <w:r>
        <w:t xml:space="preserve">variable </w:t>
      </w:r>
      <w:r w:rsidRPr="00BE671D">
        <w:rPr>
          <w:b/>
        </w:rPr>
        <w:t>MS_VBASEARCHDIRECTORIES</w:t>
      </w:r>
      <w:r w:rsidR="00A03C41">
        <w:rPr>
          <w:b/>
        </w:rPr>
        <w:t xml:space="preserve"> </w:t>
      </w:r>
      <w:r w:rsidR="0054008C">
        <w:t>is pointing to S:\Mndot</w:t>
      </w:r>
      <w:r w:rsidR="00A03C41">
        <w:t>8</w:t>
      </w:r>
      <w:r w:rsidR="0054008C">
        <w:t>i</w:t>
      </w:r>
      <w:r w:rsidR="00A03C41">
        <w:t>Stds\DOT_GEOPAK\VBA</w:t>
      </w:r>
      <w:r>
        <w:t>.</w:t>
      </w:r>
    </w:p>
    <w:p w:rsidR="00BE671D" w:rsidRDefault="00BE671D"/>
    <w:p w:rsidR="0037577A" w:rsidRPr="0037577A" w:rsidRDefault="0037577A">
      <w:pPr>
        <w:rPr>
          <w:u w:val="single"/>
        </w:rPr>
      </w:pPr>
      <w:r w:rsidRPr="0037577A">
        <w:rPr>
          <w:u w:val="single"/>
        </w:rPr>
        <w:t>Procedure</w:t>
      </w:r>
    </w:p>
    <w:p w:rsidR="00A0290D" w:rsidRDefault="00BE671D" w:rsidP="00E62C3F">
      <w:r>
        <w:t>Once activated, the dialog below should appear.</w:t>
      </w:r>
    </w:p>
    <w:p w:rsidR="009E2535" w:rsidRDefault="009E2535" w:rsidP="00E62C3F"/>
    <w:p w:rsidR="009E2535" w:rsidRDefault="0090504A" w:rsidP="009E2535">
      <w:pPr>
        <w:jc w:val="center"/>
      </w:pPr>
      <w:r>
        <w:rPr>
          <w:noProof/>
        </w:rPr>
        <w:lastRenderedPageBreak/>
        <w:drawing>
          <wp:inline distT="0" distB="0" distL="0" distR="0">
            <wp:extent cx="2428875" cy="3552825"/>
            <wp:effectExtent l="19050" t="0" r="9525" b="0"/>
            <wp:docPr id="1" name="Picture 1" descr="ProfileElevI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fileElevIn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535" w:rsidRDefault="009E2535" w:rsidP="009E2535"/>
    <w:p w:rsidR="009E2535" w:rsidRPr="009E2535" w:rsidRDefault="009E2535" w:rsidP="009E2535">
      <w:pPr>
        <w:numPr>
          <w:ilvl w:val="0"/>
          <w:numId w:val="5"/>
        </w:numPr>
        <w:autoSpaceDE w:val="0"/>
        <w:autoSpaceDN w:val="0"/>
        <w:adjustRightInd w:val="0"/>
      </w:pPr>
      <w:r w:rsidRPr="009E2535">
        <w:t xml:space="preserve">Select the Job, Chain Name, </w:t>
      </w:r>
      <w:r>
        <w:t xml:space="preserve">and </w:t>
      </w:r>
      <w:r w:rsidRPr="009E2535">
        <w:t>Profile Name.  (the profile station has to be based on the selected chain)</w:t>
      </w:r>
    </w:p>
    <w:p w:rsidR="009E2535" w:rsidRPr="009E2535" w:rsidRDefault="009E2535" w:rsidP="009E2535">
      <w:pPr>
        <w:numPr>
          <w:ilvl w:val="0"/>
          <w:numId w:val="5"/>
        </w:numPr>
        <w:autoSpaceDE w:val="0"/>
        <w:autoSpaceDN w:val="0"/>
        <w:adjustRightInd w:val="0"/>
      </w:pPr>
      <w:r w:rsidRPr="009E2535">
        <w:t>Click "Activate Chain/Profile</w:t>
      </w:r>
      <w:r>
        <w:t>”</w:t>
      </w:r>
      <w:r w:rsidR="00812F1E">
        <w:t>.</w:t>
      </w:r>
      <w:r w:rsidRPr="009E2535">
        <w:t xml:space="preserve"> </w:t>
      </w:r>
      <w:r w:rsidR="00812F1E">
        <w:t xml:space="preserve"> </w:t>
      </w:r>
      <w:r>
        <w:t xml:space="preserve">This activates the Chain and Profile in the background </w:t>
      </w:r>
      <w:r w:rsidRPr="009E2535">
        <w:t>and also displays the station limits of the selected profile</w:t>
      </w:r>
      <w:r w:rsidR="00812F1E">
        <w:t xml:space="preserve"> for aid in entering a station range </w:t>
      </w:r>
      <w:r w:rsidR="00DC76AB">
        <w:t xml:space="preserve">in the </w:t>
      </w:r>
      <w:r w:rsidR="00812F1E">
        <w:t>next</w:t>
      </w:r>
      <w:r w:rsidR="00DC76AB">
        <w:t xml:space="preserve"> step</w:t>
      </w:r>
      <w:r w:rsidRPr="009E2535">
        <w:t>.</w:t>
      </w:r>
    </w:p>
    <w:p w:rsidR="009E2535" w:rsidRPr="009E2535" w:rsidRDefault="009E2535" w:rsidP="009E2535">
      <w:pPr>
        <w:numPr>
          <w:ilvl w:val="0"/>
          <w:numId w:val="5"/>
        </w:numPr>
        <w:autoSpaceDE w:val="0"/>
        <w:autoSpaceDN w:val="0"/>
        <w:adjustRightInd w:val="0"/>
      </w:pPr>
      <w:r w:rsidRPr="009E2535">
        <w:t xml:space="preserve">Enter a begin station and end station with regions.  Be sure to set the </w:t>
      </w:r>
      <w:r w:rsidR="00DC76AB">
        <w:t>beginning station</w:t>
      </w:r>
      <w:r w:rsidRPr="009E2535">
        <w:t xml:space="preserve"> </w:t>
      </w:r>
      <w:r w:rsidR="00DC76AB">
        <w:t>on an</w:t>
      </w:r>
      <w:r w:rsidRPr="009E2535">
        <w:t xml:space="preserve"> increment </w:t>
      </w:r>
      <w:r w:rsidR="00DC76AB">
        <w:t>that will be set in the next step</w:t>
      </w:r>
      <w:r w:rsidRPr="009E2535">
        <w:t>.</w:t>
      </w:r>
    </w:p>
    <w:p w:rsidR="009E2535" w:rsidRPr="009E2535" w:rsidRDefault="009E2535" w:rsidP="009E2535">
      <w:pPr>
        <w:numPr>
          <w:ilvl w:val="0"/>
          <w:numId w:val="5"/>
        </w:numPr>
        <w:autoSpaceDE w:val="0"/>
        <w:autoSpaceDN w:val="0"/>
        <w:adjustRightInd w:val="0"/>
      </w:pPr>
      <w:r w:rsidRPr="009E2535">
        <w:t xml:space="preserve">Enter an increment.  </w:t>
      </w:r>
      <w:r w:rsidR="00DC76AB">
        <w:t>The station</w:t>
      </w:r>
      <w:r w:rsidRPr="009E2535">
        <w:t xml:space="preserve"> will </w:t>
      </w:r>
      <w:r w:rsidR="00DC76AB">
        <w:t>adjust to get</w:t>
      </w:r>
      <w:r w:rsidRPr="009E2535">
        <w:t xml:space="preserve"> back on an even </w:t>
      </w:r>
      <w:r w:rsidR="00DC76AB">
        <w:t>station</w:t>
      </w:r>
      <w:r w:rsidRPr="009E2535">
        <w:t xml:space="preserve"> after going through a station equation.</w:t>
      </w:r>
    </w:p>
    <w:p w:rsidR="009E2535" w:rsidRPr="009E2535" w:rsidRDefault="009E2535" w:rsidP="009E2535">
      <w:pPr>
        <w:numPr>
          <w:ilvl w:val="0"/>
          <w:numId w:val="5"/>
        </w:numPr>
        <w:autoSpaceDE w:val="0"/>
        <w:autoSpaceDN w:val="0"/>
        <w:adjustRightInd w:val="0"/>
      </w:pPr>
      <w:r w:rsidRPr="009E2535">
        <w:t>Enter a file name to create.  (Will add the .</w:t>
      </w:r>
      <w:proofErr w:type="spellStart"/>
      <w:r w:rsidRPr="009E2535">
        <w:t>xls</w:t>
      </w:r>
      <w:proofErr w:type="spellEnd"/>
      <w:r w:rsidRPr="009E2535">
        <w:t xml:space="preserve"> extension automatically.)</w:t>
      </w:r>
    </w:p>
    <w:p w:rsidR="009E2535" w:rsidRPr="009E2535" w:rsidRDefault="009E2535" w:rsidP="009E2535">
      <w:pPr>
        <w:numPr>
          <w:ilvl w:val="0"/>
          <w:numId w:val="5"/>
        </w:numPr>
        <w:autoSpaceDE w:val="0"/>
        <w:autoSpaceDN w:val="0"/>
        <w:adjustRightInd w:val="0"/>
      </w:pPr>
      <w:r w:rsidRPr="009E2535">
        <w:t>Click "Create Excel File"</w:t>
      </w:r>
      <w:r w:rsidR="00844B53">
        <w:t xml:space="preserve">.  Note that this button is initially ghosted out until the </w:t>
      </w:r>
      <w:r w:rsidR="00844B53" w:rsidRPr="009E2535">
        <w:t>"Activate Chain/Profile</w:t>
      </w:r>
      <w:r w:rsidR="00844B53">
        <w:t xml:space="preserve">” button is pressed and is ghosted out again after the </w:t>
      </w:r>
      <w:r w:rsidR="00844B53" w:rsidRPr="009E2535">
        <w:t>"Create Excel File"</w:t>
      </w:r>
      <w:r w:rsidR="00844B53">
        <w:t xml:space="preserve"> button is clicked.  The same chain/profile may be processed by starting over at step 2 or another chain/profile may be processed by starting over at step 1.</w:t>
      </w:r>
    </w:p>
    <w:p w:rsidR="009E2535" w:rsidRDefault="009E2535" w:rsidP="009E2535"/>
    <w:p w:rsidR="00782C9F" w:rsidRDefault="00782C9F" w:rsidP="009E2535">
      <w:r>
        <w:t>Below is a sample of the Excel file created:</w:t>
      </w:r>
    </w:p>
    <w:p w:rsidR="00782C9F" w:rsidRDefault="00782C9F" w:rsidP="009E2535"/>
    <w:p w:rsidR="00782C9F" w:rsidRPr="009E2535" w:rsidRDefault="0090504A" w:rsidP="009E2535">
      <w:r>
        <w:rPr>
          <w:noProof/>
        </w:rPr>
        <w:lastRenderedPageBreak/>
        <w:drawing>
          <wp:inline distT="0" distB="0" distL="0" distR="0">
            <wp:extent cx="5991225" cy="3438525"/>
            <wp:effectExtent l="19050" t="0" r="9525" b="0"/>
            <wp:docPr id="2" name="Picture 2" descr="ProfileElevI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ofileElevInc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82C9F" w:rsidRPr="009E2535" w:rsidSect="00B1285B">
      <w:pgSz w:w="12240" w:h="15840"/>
      <w:pgMar w:top="900" w:right="72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51F5"/>
    <w:multiLevelType w:val="hybridMultilevel"/>
    <w:tmpl w:val="F74835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6621A0"/>
    <w:multiLevelType w:val="hybridMultilevel"/>
    <w:tmpl w:val="593263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534756"/>
    <w:multiLevelType w:val="hybridMultilevel"/>
    <w:tmpl w:val="FCA2709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9852409"/>
    <w:multiLevelType w:val="hybridMultilevel"/>
    <w:tmpl w:val="5B28935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7E10048A"/>
    <w:multiLevelType w:val="hybridMultilevel"/>
    <w:tmpl w:val="93E4FB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D11A54"/>
    <w:rsid w:val="00043367"/>
    <w:rsid w:val="000653C7"/>
    <w:rsid w:val="002F134E"/>
    <w:rsid w:val="00321A4E"/>
    <w:rsid w:val="0037577A"/>
    <w:rsid w:val="0054008C"/>
    <w:rsid w:val="00782C9F"/>
    <w:rsid w:val="00812F1E"/>
    <w:rsid w:val="00844B53"/>
    <w:rsid w:val="008475DD"/>
    <w:rsid w:val="0090504A"/>
    <w:rsid w:val="009E2535"/>
    <w:rsid w:val="009E5148"/>
    <w:rsid w:val="00A0290D"/>
    <w:rsid w:val="00A03C41"/>
    <w:rsid w:val="00A13F16"/>
    <w:rsid w:val="00AB04EC"/>
    <w:rsid w:val="00B10AE9"/>
    <w:rsid w:val="00B1285B"/>
    <w:rsid w:val="00B24D21"/>
    <w:rsid w:val="00BE671D"/>
    <w:rsid w:val="00D11A54"/>
    <w:rsid w:val="00D87D25"/>
    <w:rsid w:val="00DA56A9"/>
    <w:rsid w:val="00DC76AB"/>
    <w:rsid w:val="00E6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50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0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cid:image005.jpg@01CEC506.A7D1E7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324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Visual Basic Application SOEtoDAT</vt:lpstr>
    </vt:vector>
  </TitlesOfParts>
  <Company>mndot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Visual Basic Application SOEtoDAT</dc:title>
  <dc:subject/>
  <dc:creator>kata1pau</dc:creator>
  <cp:keywords/>
  <cp:lastModifiedBy>Administrator</cp:lastModifiedBy>
  <cp:revision>6</cp:revision>
  <dcterms:created xsi:type="dcterms:W3CDTF">2010-03-15T14:20:00Z</dcterms:created>
  <dcterms:modified xsi:type="dcterms:W3CDTF">2013-10-17T20:58:00Z</dcterms:modified>
</cp:coreProperties>
</file>